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6F32" w14:textId="7E4BF1B0" w:rsidR="001758B7" w:rsidRDefault="001758B7">
      <w:r>
        <w:t xml:space="preserve">Goal One: </w:t>
      </w:r>
    </w:p>
    <w:p w14:paraId="7E56E9BD" w14:textId="1A397501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Broade</w:t>
      </w:r>
      <w:r>
        <w:rPr>
          <w:rFonts w:ascii="Calibri" w:eastAsia="Times New Roman" w:hAnsi="Calibri" w:cs="Times New Roman"/>
          <w:b/>
          <w:bCs/>
          <w:color w:val="000000"/>
        </w:rPr>
        <w:t>n</w:t>
      </w:r>
      <w:r w:rsidRPr="001758B7">
        <w:rPr>
          <w:rFonts w:ascii="Calibri" w:eastAsia="Times New Roman" w:hAnsi="Calibri" w:cs="Times New Roman"/>
          <w:b/>
          <w:bCs/>
          <w:color w:val="000000"/>
        </w:rPr>
        <w:t xml:space="preserve"> Best Practices</w:t>
      </w:r>
      <w:r w:rsidRPr="001758B7">
        <w:rPr>
          <w:rFonts w:ascii="Calibri" w:eastAsia="Times New Roman" w:hAnsi="Calibri" w:cs="Times New Roman"/>
          <w:color w:val="000000"/>
        </w:rPr>
        <w:t xml:space="preserve"> to enhance student success.</w:t>
      </w:r>
    </w:p>
    <w:p w14:paraId="74E85564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Utilize standard assessments to inform best teaching practices and measure student growth and achievement.</w:t>
      </w:r>
    </w:p>
    <w:p w14:paraId="245A71E7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Expand and refine best instructional practices to enhance student success.</w:t>
      </w:r>
    </w:p>
    <w:p w14:paraId="2152D915" w14:textId="7D41E222" w:rsidR="001758B7" w:rsidRDefault="001758B7" w:rsidP="001758B7">
      <w:pPr>
        <w:rPr>
          <w:rFonts w:ascii="Calibri" w:eastAsia="Times New Roman" w:hAnsi="Calibri" w:cs="Times New Roman"/>
          <w:b/>
          <w:bCs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 xml:space="preserve">Broaden practices to cultivate students who are equipped citizens ready for college, career and life </w:t>
      </w:r>
    </w:p>
    <w:p w14:paraId="50926AD4" w14:textId="2754A2D5" w:rsidR="001758B7" w:rsidRDefault="001758B7" w:rsidP="001758B7">
      <w:pPr>
        <w:rPr>
          <w:rFonts w:ascii="Calibri" w:eastAsia="Times New Roman" w:hAnsi="Calibri" w:cs="Times New Roman"/>
          <w:b/>
          <w:bCs/>
          <w:color w:val="000000"/>
        </w:rPr>
      </w:pPr>
      <w:r w:rsidRPr="00F83B61">
        <w:rPr>
          <w:rFonts w:ascii="Calibri" w:eastAsia="Times New Roman" w:hAnsi="Calibri" w:cs="Times New Roman"/>
          <w:b/>
          <w:bCs/>
          <w:color w:val="000000"/>
        </w:rPr>
        <w:t xml:space="preserve">Implement best practices to measure student growth in all areas </w:t>
      </w:r>
    </w:p>
    <w:p w14:paraId="74F781B1" w14:textId="695B7C89" w:rsidR="00F83B61" w:rsidRPr="00F83B61" w:rsidRDefault="00F83B61" w:rsidP="001758B7">
      <w:pPr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Make sure goal points to academic achievement</w:t>
      </w:r>
    </w:p>
    <w:p w14:paraId="3B6B8825" w14:textId="2752D05B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2F0FEF87" w14:textId="28A29B18" w:rsidR="001758B7" w:rsidRPr="001758B7" w:rsidRDefault="001758B7" w:rsidP="001758B7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308AF">
        <w:rPr>
          <w:rFonts w:ascii="Calibri" w:eastAsia="Times New Roman" w:hAnsi="Calibri" w:cs="Times New Roman"/>
          <w:color w:val="000000" w:themeColor="text1"/>
          <w:sz w:val="32"/>
          <w:szCs w:val="32"/>
        </w:rPr>
        <w:t>Broaden practices to ensure all learners are</w:t>
      </w:r>
      <w:r w:rsidRPr="00A308A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 successful citizens ready for </w:t>
      </w:r>
      <w:r w:rsidR="00F83B61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high school, </w:t>
      </w:r>
      <w:r w:rsidRPr="00A308A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college, career and life.</w:t>
      </w:r>
    </w:p>
    <w:p w14:paraId="638D1B2D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</w:p>
    <w:p w14:paraId="56A423F7" w14:textId="7204ADAB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38876B63" w14:textId="2B32F837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Goal Two:</w:t>
      </w:r>
    </w:p>
    <w:p w14:paraId="2B71C83F" w14:textId="471BDF9E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Enhance Program Effectiveness</w:t>
      </w:r>
      <w:r w:rsidRPr="001758B7">
        <w:rPr>
          <w:rFonts w:ascii="Calibri" w:eastAsia="Times New Roman" w:hAnsi="Calibri" w:cs="Times New Roman"/>
          <w:color w:val="000000"/>
        </w:rPr>
        <w:t xml:space="preserve"> to better meet the needs of all students.</w:t>
      </w:r>
    </w:p>
    <w:p w14:paraId="7F8D7401" w14:textId="1C19255A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Enhance program effectiveness</w:t>
      </w:r>
      <w:r w:rsidRPr="001758B7">
        <w:rPr>
          <w:rFonts w:ascii="Calibri" w:eastAsia="Times New Roman" w:hAnsi="Calibri" w:cs="Times New Roman"/>
          <w:color w:val="000000"/>
        </w:rPr>
        <w:t xml:space="preserve"> to better meet the needs of all students (we have some questions)</w:t>
      </w:r>
    </w:p>
    <w:p w14:paraId="014FFBC3" w14:textId="75C58116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 xml:space="preserve">Evaluate and Implement District Programs </w:t>
      </w:r>
      <w:r w:rsidRPr="001758B7">
        <w:rPr>
          <w:rFonts w:ascii="Calibri" w:eastAsia="Times New Roman" w:hAnsi="Calibri" w:cs="Times New Roman"/>
          <w:color w:val="000000"/>
        </w:rPr>
        <w:t xml:space="preserve">to better meet the needs of all students. </w:t>
      </w:r>
    </w:p>
    <w:p w14:paraId="34F629B8" w14:textId="6B61F8F1" w:rsidR="00F83B61" w:rsidRPr="00F83B61" w:rsidRDefault="00F83B61" w:rsidP="001758B7">
      <w:pPr>
        <w:rPr>
          <w:rFonts w:ascii="Calibri" w:eastAsia="Times New Roman" w:hAnsi="Calibri" w:cs="Times New Roman"/>
          <w:b/>
          <w:bCs/>
          <w:color w:val="000000"/>
        </w:rPr>
      </w:pPr>
      <w:r w:rsidRPr="00F83B61">
        <w:rPr>
          <w:rFonts w:ascii="Calibri" w:eastAsia="Times New Roman" w:hAnsi="Calibri" w:cs="Times New Roman"/>
          <w:b/>
          <w:bCs/>
          <w:color w:val="000000"/>
        </w:rPr>
        <w:t>Make sure goal points to creating the conditions and supports to meet the needs of all students.</w:t>
      </w:r>
    </w:p>
    <w:p w14:paraId="01238C94" w14:textId="4BD4BAC5" w:rsidR="00A308AF" w:rsidRDefault="00A308AF" w:rsidP="001758B7">
      <w:pPr>
        <w:rPr>
          <w:rFonts w:ascii="Calibri" w:eastAsia="Times New Roman" w:hAnsi="Calibri" w:cs="Times New Roman"/>
          <w:color w:val="000000"/>
        </w:rPr>
      </w:pPr>
    </w:p>
    <w:p w14:paraId="3B0DE977" w14:textId="531FE0B5" w:rsidR="00A308AF" w:rsidRPr="001758B7" w:rsidRDefault="00A308AF" w:rsidP="001758B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 xml:space="preserve">Create </w:t>
      </w: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optimal </w:t>
      </w:r>
      <w:r w:rsid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programs, services and an environment that</w:t>
      </w: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meet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s</w:t>
      </w: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the needs of all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learners</w:t>
      </w:r>
      <w:r w:rsid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.</w:t>
      </w:r>
    </w:p>
    <w:p w14:paraId="35BC256B" w14:textId="4ECC21D4" w:rsidR="001758B7" w:rsidRDefault="001758B7" w:rsidP="001758B7">
      <w:pPr>
        <w:rPr>
          <w:rFonts w:ascii="Times New Roman" w:eastAsia="Times New Roman" w:hAnsi="Times New Roman" w:cs="Times New Roman"/>
        </w:rPr>
      </w:pPr>
    </w:p>
    <w:p w14:paraId="083AAE24" w14:textId="77777777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6EAFBC25" w14:textId="2BA24BC2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Goal Three:</w:t>
      </w:r>
    </w:p>
    <w:p w14:paraId="0BBB751A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Strengthen Community Relations</w:t>
      </w:r>
      <w:r w:rsidRPr="001758B7">
        <w:rPr>
          <w:rFonts w:ascii="Calibri" w:eastAsia="Times New Roman" w:hAnsi="Calibri" w:cs="Times New Roman"/>
          <w:color w:val="000000"/>
        </w:rPr>
        <w:t xml:space="preserve"> to engage and embrace partnerships to assist in learner and organizational success.</w:t>
      </w:r>
    </w:p>
    <w:p w14:paraId="2E349333" w14:textId="5F209620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Strengthen community partnerships to support learner and organizational success.</w:t>
      </w:r>
    </w:p>
    <w:p w14:paraId="6142EA3A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Strengthen Community Relations</w:t>
      </w:r>
      <w:r w:rsidRPr="001758B7">
        <w:rPr>
          <w:rFonts w:ascii="Calibri" w:eastAsia="Times New Roman" w:hAnsi="Calibri" w:cs="Times New Roman"/>
          <w:color w:val="000000"/>
        </w:rPr>
        <w:t xml:space="preserve"> </w:t>
      </w:r>
      <w:r w:rsidRPr="001758B7">
        <w:rPr>
          <w:rFonts w:ascii="Calibri" w:eastAsia="Times New Roman" w:hAnsi="Calibri" w:cs="Times New Roman"/>
          <w:b/>
          <w:bCs/>
          <w:color w:val="000000"/>
        </w:rPr>
        <w:t>by engaging and embracing partnerships which assist in learner and organizational success.</w:t>
      </w:r>
    </w:p>
    <w:p w14:paraId="0C410987" w14:textId="1F0B5171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104025EF" w14:textId="2FB83712" w:rsidR="00A308AF" w:rsidRPr="00A308AF" w:rsidRDefault="00A308AF" w:rsidP="001758B7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Strengthen family and community partnerships </w:t>
      </w: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>to enhance learning</w:t>
      </w:r>
      <w:r w:rsidR="00F83B61">
        <w:rPr>
          <w:rFonts w:ascii="Calibri" w:eastAsia="Times New Roman" w:hAnsi="Calibri" w:cs="Times New Roman"/>
          <w:color w:val="000000"/>
          <w:sz w:val="32"/>
          <w:szCs w:val="32"/>
        </w:rPr>
        <w:t>,</w:t>
      </w: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 xml:space="preserve"> teaching</w:t>
      </w:r>
      <w:r w:rsidR="00F83B61">
        <w:rPr>
          <w:rFonts w:ascii="Calibri" w:eastAsia="Times New Roman" w:hAnsi="Calibri" w:cs="Times New Roman"/>
          <w:color w:val="000000"/>
          <w:sz w:val="32"/>
          <w:szCs w:val="32"/>
        </w:rPr>
        <w:t xml:space="preserve">, and </w:t>
      </w:r>
      <w:r w:rsidR="008226E5">
        <w:rPr>
          <w:rFonts w:ascii="Calibri" w:eastAsia="Times New Roman" w:hAnsi="Calibri" w:cs="Times New Roman"/>
          <w:color w:val="000000"/>
          <w:sz w:val="32"/>
          <w:szCs w:val="32"/>
        </w:rPr>
        <w:t>an exchange of human resources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.</w:t>
      </w:r>
    </w:p>
    <w:p w14:paraId="08E88D80" w14:textId="5C8915BB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1213838C" w14:textId="3080C2DC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Goal Four:</w:t>
      </w:r>
    </w:p>
    <w:p w14:paraId="5EFA8177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Optimize Staff Support</w:t>
      </w:r>
      <w:r w:rsidRPr="001758B7">
        <w:rPr>
          <w:rFonts w:ascii="Calibri" w:eastAsia="Times New Roman" w:hAnsi="Calibri" w:cs="Times New Roman"/>
          <w:color w:val="000000"/>
        </w:rPr>
        <w:t xml:space="preserve"> to attract, develop and retain high quality employees.</w:t>
      </w:r>
    </w:p>
    <w:p w14:paraId="0C77A85F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color w:val="000000"/>
        </w:rPr>
        <w:t>Optimize staff support and resources to attract, develop, and retain qualified employees.</w:t>
      </w:r>
    </w:p>
    <w:p w14:paraId="51747F3B" w14:textId="747A1206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Optimize Staff Support</w:t>
      </w:r>
      <w:r w:rsidRPr="001758B7">
        <w:rPr>
          <w:rFonts w:ascii="Calibri" w:eastAsia="Times New Roman" w:hAnsi="Calibri" w:cs="Times New Roman"/>
          <w:color w:val="000000"/>
        </w:rPr>
        <w:t xml:space="preserve"> to attract, develop and retain high quality employees from diverse backgrounds</w:t>
      </w:r>
    </w:p>
    <w:p w14:paraId="706787A8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> Support Our Staff</w:t>
      </w:r>
      <w:r w:rsidRPr="001758B7">
        <w:rPr>
          <w:rFonts w:ascii="Calibri" w:eastAsia="Times New Roman" w:hAnsi="Calibri" w:cs="Times New Roman"/>
          <w:color w:val="000000"/>
        </w:rPr>
        <w:t xml:space="preserve"> and attract, develop and retain high quality employees</w:t>
      </w:r>
    </w:p>
    <w:p w14:paraId="3C021E89" w14:textId="66E3A9A0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46EF3BD0" w14:textId="62D67F7D" w:rsidR="00F83B61" w:rsidRDefault="00F83B61" w:rsidP="001758B7">
      <w:pPr>
        <w:rPr>
          <w:rFonts w:ascii="Calibri" w:eastAsia="Times New Roman" w:hAnsi="Calibri" w:cs="Times New Roman"/>
          <w:color w:val="000000"/>
        </w:rPr>
      </w:pPr>
    </w:p>
    <w:p w14:paraId="59E5D1F3" w14:textId="77777777" w:rsidR="00F83B61" w:rsidRDefault="00F83B61" w:rsidP="001758B7">
      <w:pPr>
        <w:rPr>
          <w:rFonts w:ascii="Calibri" w:eastAsia="Times New Roman" w:hAnsi="Calibri" w:cs="Times New Roman"/>
          <w:color w:val="000000"/>
        </w:rPr>
      </w:pPr>
    </w:p>
    <w:p w14:paraId="620C685B" w14:textId="37E3A130" w:rsidR="00A308AF" w:rsidRPr="00A308AF" w:rsidRDefault="00A308AF" w:rsidP="001758B7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 xml:space="preserve">Attract, develop, and retain </w:t>
      </w: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high quality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, innovative</w:t>
      </w:r>
      <w:r w:rsidRPr="00A308A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employees</w:t>
      </w: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>.</w:t>
      </w:r>
    </w:p>
    <w:p w14:paraId="799CA74C" w14:textId="09CB18C8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4F826209" w14:textId="5B872C66" w:rsidR="001758B7" w:rsidRDefault="001758B7" w:rsidP="001758B7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Goal Five:</w:t>
      </w:r>
    </w:p>
    <w:p w14:paraId="6BBF2ABB" w14:textId="0C9984EF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 xml:space="preserve">Allocate Resources Effectively </w:t>
      </w:r>
      <w:r w:rsidRPr="001758B7">
        <w:rPr>
          <w:rFonts w:ascii="Calibri" w:eastAsia="Times New Roman" w:hAnsi="Calibri" w:cs="Times New Roman"/>
          <w:color w:val="000000"/>
        </w:rPr>
        <w:t>and equitably demonstrating stewardship.</w:t>
      </w:r>
    </w:p>
    <w:p w14:paraId="67C3BF1A" w14:textId="28983288" w:rsidR="001758B7" w:rsidRDefault="001758B7" w:rsidP="001758B7">
      <w:pPr>
        <w:rPr>
          <w:rFonts w:ascii="Calibri" w:eastAsia="Times New Roman" w:hAnsi="Calibri" w:cs="Times New Roman"/>
          <w:b/>
          <w:bCs/>
          <w:color w:val="000000"/>
        </w:rPr>
      </w:pPr>
      <w:r w:rsidRPr="001758B7">
        <w:rPr>
          <w:rFonts w:ascii="Calibri" w:eastAsia="Times New Roman" w:hAnsi="Calibri" w:cs="Times New Roman"/>
          <w:b/>
          <w:bCs/>
          <w:color w:val="000000"/>
        </w:rPr>
        <w:t xml:space="preserve">Responsible and equitable demonstration of financial stewardship. </w:t>
      </w:r>
    </w:p>
    <w:p w14:paraId="71D76458" w14:textId="35E8C6AB" w:rsidR="00F83B61" w:rsidRPr="001758B7" w:rsidRDefault="00F83B61" w:rsidP="001758B7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b/>
          <w:bCs/>
          <w:color w:val="000000"/>
        </w:rPr>
        <w:t>Make sure includes resources other than just facilities.</w:t>
      </w:r>
    </w:p>
    <w:p w14:paraId="1DD3AA8A" w14:textId="5C42251B" w:rsidR="001758B7" w:rsidRDefault="001758B7" w:rsidP="001758B7">
      <w:pPr>
        <w:rPr>
          <w:rFonts w:ascii="Calibri" w:eastAsia="Times New Roman" w:hAnsi="Calibri" w:cs="Times New Roman"/>
          <w:color w:val="000000"/>
        </w:rPr>
      </w:pPr>
    </w:p>
    <w:p w14:paraId="709666C1" w14:textId="7C51579E" w:rsidR="001758B7" w:rsidRDefault="00A308AF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  <w:r w:rsidRPr="00A308AF">
        <w:rPr>
          <w:rFonts w:ascii="Calibri" w:eastAsia="Times New Roman" w:hAnsi="Calibri" w:cs="Times New Roman"/>
          <w:color w:val="000000"/>
          <w:sz w:val="32"/>
          <w:szCs w:val="32"/>
        </w:rPr>
        <w:t xml:space="preserve">Demonstrate stewardship by </w:t>
      </w:r>
      <w:r w:rsidRPr="00A308AF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allocating resources effectively and equitably</w:t>
      </w:r>
      <w:r w:rsidR="00F83B61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.</w:t>
      </w:r>
    </w:p>
    <w:p w14:paraId="579B4A66" w14:textId="7B820A96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46DD0D09" w14:textId="2949E584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12F6CB3A" w14:textId="044E575E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Summary of  Goal Statements:</w:t>
      </w:r>
    </w:p>
    <w:p w14:paraId="4C7A5BEF" w14:textId="77777777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708047C5" w14:textId="68C92044" w:rsidR="00F83B61" w:rsidRPr="00F83B61" w:rsidRDefault="00F83B61" w:rsidP="00F83B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83B61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u w:val="single"/>
        </w:rPr>
        <w:t>Student Achievement Goal:</w:t>
      </w:r>
      <w:r>
        <w:rPr>
          <w:rFonts w:ascii="Calibri" w:eastAsia="Times New Roman" w:hAnsi="Calibri" w:cs="Times New Roman"/>
          <w:color w:val="000000" w:themeColor="text1"/>
          <w:sz w:val="32"/>
          <w:szCs w:val="32"/>
        </w:rPr>
        <w:t xml:space="preserve"> </w:t>
      </w:r>
      <w:r w:rsidRPr="00F83B61">
        <w:rPr>
          <w:rFonts w:ascii="Calibri" w:eastAsia="Times New Roman" w:hAnsi="Calibri" w:cs="Times New Roman"/>
          <w:color w:val="000000" w:themeColor="text1"/>
          <w:sz w:val="32"/>
          <w:szCs w:val="32"/>
        </w:rPr>
        <w:t>Broaden practices to ensure all learners are</w:t>
      </w:r>
      <w:r w:rsidRPr="00F83B61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 successful citizens ready for high school, college, career and life.</w:t>
      </w:r>
    </w:p>
    <w:p w14:paraId="758AFFB2" w14:textId="77777777" w:rsidR="00F83B61" w:rsidRDefault="00F83B61" w:rsidP="00F83B61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08FC72C6" w14:textId="435A3F56" w:rsidR="00F83B61" w:rsidRPr="00F83B61" w:rsidRDefault="00F83B61" w:rsidP="00F83B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Learning Environment Goal: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 xml:space="preserve">Create </w:t>
      </w: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optimal programs, services and an environment that meets the needs of all learners</w:t>
      </w:r>
    </w:p>
    <w:p w14:paraId="6A5B4A20" w14:textId="77777777" w:rsidR="00F83B61" w:rsidRDefault="00F83B61" w:rsidP="00F83B61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2BB77481" w14:textId="2AC6FE4E" w:rsidR="00F83B61" w:rsidRPr="00F83B61" w:rsidRDefault="00F83B61" w:rsidP="00F83B6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Family and Community Goal: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Strengthen family and community partnerships 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 xml:space="preserve">to enhance learning, teaching, and </w:t>
      </w:r>
      <w:r w:rsidR="008226E5">
        <w:rPr>
          <w:rFonts w:ascii="Calibri" w:eastAsia="Times New Roman" w:hAnsi="Calibri" w:cs="Times New Roman"/>
          <w:color w:val="000000"/>
          <w:sz w:val="32"/>
          <w:szCs w:val="32"/>
        </w:rPr>
        <w:t>an exchange of human resources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>.</w:t>
      </w:r>
    </w:p>
    <w:p w14:paraId="07754D74" w14:textId="77777777" w:rsidR="00F83B61" w:rsidRDefault="00F83B61" w:rsidP="00F83B61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1BD040A7" w14:textId="4CF3FCCE" w:rsidR="00F83B61" w:rsidRPr="00F83B61" w:rsidRDefault="00F83B61" w:rsidP="00F83B6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Staff Goal: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 xml:space="preserve">Attract, develop, and retain </w:t>
      </w: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high quality, innovative employees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>.</w:t>
      </w:r>
    </w:p>
    <w:p w14:paraId="2567D7D8" w14:textId="77777777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438EBFB3" w14:textId="71997619" w:rsidR="00F83B61" w:rsidRPr="00F83B61" w:rsidRDefault="00F83B61" w:rsidP="00F83B61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  <w:r w:rsidRPr="00F83B61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Resources Goal: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F83B61">
        <w:rPr>
          <w:rFonts w:ascii="Calibri" w:eastAsia="Times New Roman" w:hAnsi="Calibri" w:cs="Times New Roman"/>
          <w:color w:val="000000"/>
          <w:sz w:val="32"/>
          <w:szCs w:val="32"/>
        </w:rPr>
        <w:t xml:space="preserve">Demonstrate stewardship by </w:t>
      </w:r>
      <w:r w:rsidRPr="00F83B61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allocating resources effectively and equitably.</w:t>
      </w:r>
    </w:p>
    <w:p w14:paraId="47708AEF" w14:textId="77777777" w:rsidR="00F83B61" w:rsidRDefault="00F83B61" w:rsidP="001758B7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1C656D69" w14:textId="77777777" w:rsidR="00F83B61" w:rsidRPr="00A308AF" w:rsidRDefault="00F83B61" w:rsidP="001758B7">
      <w:pPr>
        <w:rPr>
          <w:rFonts w:ascii="Calibri" w:eastAsia="Times New Roman" w:hAnsi="Calibri" w:cs="Times New Roman"/>
          <w:b/>
          <w:bCs/>
          <w:color w:val="000000"/>
        </w:rPr>
      </w:pPr>
    </w:p>
    <w:p w14:paraId="3AD411C7" w14:textId="77777777" w:rsidR="001758B7" w:rsidRPr="001758B7" w:rsidRDefault="001758B7" w:rsidP="001758B7">
      <w:pPr>
        <w:rPr>
          <w:rFonts w:ascii="Times New Roman" w:eastAsia="Times New Roman" w:hAnsi="Times New Roman" w:cs="Times New Roman"/>
        </w:rPr>
      </w:pPr>
    </w:p>
    <w:p w14:paraId="4283D683" w14:textId="77777777" w:rsidR="001758B7" w:rsidRDefault="001758B7"/>
    <w:sectPr w:rsidR="0017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79AE"/>
    <w:multiLevelType w:val="hybridMultilevel"/>
    <w:tmpl w:val="C8F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7"/>
    <w:rsid w:val="001758B7"/>
    <w:rsid w:val="004D1FB5"/>
    <w:rsid w:val="008226E5"/>
    <w:rsid w:val="00A308AF"/>
    <w:rsid w:val="00F8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B0EC1"/>
  <w15:chartTrackingRefBased/>
  <w15:docId w15:val="{FD7259A4-0307-4C49-B12B-ED41BBB3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8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Soldwedel</dc:creator>
  <cp:keywords/>
  <dc:description/>
  <cp:lastModifiedBy>Perry Soldwedel</cp:lastModifiedBy>
  <cp:revision>3</cp:revision>
  <dcterms:created xsi:type="dcterms:W3CDTF">2021-01-21T02:34:00Z</dcterms:created>
  <dcterms:modified xsi:type="dcterms:W3CDTF">2021-01-21T17:22:00Z</dcterms:modified>
</cp:coreProperties>
</file>